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6F" w:rsidRPr="00E401DC" w:rsidRDefault="0042491B">
      <w:pPr>
        <w:rPr>
          <w:b/>
          <w:bCs/>
          <w:u w:val="single"/>
        </w:rPr>
      </w:pPr>
      <w:bookmarkStart w:id="0" w:name="_GoBack"/>
      <w:bookmarkEnd w:id="0"/>
      <w:r w:rsidRPr="00E401DC">
        <w:rPr>
          <w:b/>
          <w:bCs/>
          <w:u w:val="single"/>
        </w:rPr>
        <w:t>Mi az a Zoom?</w:t>
      </w:r>
    </w:p>
    <w:p w:rsidR="0042491B" w:rsidRDefault="0042491B" w:rsidP="00CF5588">
      <w:pPr>
        <w:jc w:val="both"/>
      </w:pPr>
      <w:r>
        <w:t xml:space="preserve">A Zoom a csoportban történő élő oktatás eszköze, melyben a diákok online-konferencia keretében dolgozhatnak a tanáraikkal. </w:t>
      </w:r>
    </w:p>
    <w:p w:rsidR="00E401DC" w:rsidRDefault="0042491B" w:rsidP="00CF5588">
      <w:pPr>
        <w:jc w:val="both"/>
      </w:pPr>
      <w:r>
        <w:t>Világszerte sok vállalat és iskola áll azelőtt a kihívás előtt, hogy a munkát és az oktatást online eszközökkel biztosítsa. Az online felületekre történő tömeges átállás miatt a Zoom használata közben is előfordulhatnak problémák a kapcsolat létrejötte és a videó</w:t>
      </w:r>
      <w:r w:rsidR="00CF5588">
        <w:t xml:space="preserve"> </w:t>
      </w:r>
      <w:r>
        <w:t>lejátszás</w:t>
      </w:r>
      <w:r w:rsidR="00CF5588">
        <w:t>a</w:t>
      </w:r>
      <w:r>
        <w:t xml:space="preserve"> közben. </w:t>
      </w:r>
      <w:r w:rsidR="00E401DC">
        <w:t xml:space="preserve">Amennyiben különböző okokból nem sikerül Önöknek a kapcsolat létrehozása, természetesen a kollégák </w:t>
      </w:r>
      <w:r w:rsidR="00C14260">
        <w:t xml:space="preserve">meg fogják </w:t>
      </w:r>
      <w:r w:rsidR="00E401DC">
        <w:t>próbálni a tartalmakat más módon biztosítani (pl. az ülésről készült vide</w:t>
      </w:r>
      <w:r w:rsidR="00CF5588">
        <w:t>ó</w:t>
      </w:r>
      <w:r w:rsidR="00E401DC">
        <w:t xml:space="preserve"> formájában). </w:t>
      </w:r>
    </w:p>
    <w:p w:rsidR="00E401DC" w:rsidRDefault="00E401DC">
      <w:pPr>
        <w:rPr>
          <w:b/>
          <w:bCs/>
        </w:rPr>
      </w:pPr>
      <w:r w:rsidRPr="00E401DC">
        <w:rPr>
          <w:b/>
          <w:bCs/>
        </w:rPr>
        <w:t>Fontos:</w:t>
      </w:r>
    </w:p>
    <w:p w:rsidR="00E401DC" w:rsidRDefault="00E401DC" w:rsidP="00E401DC">
      <w:pPr>
        <w:pStyle w:val="Listenabsatz"/>
        <w:numPr>
          <w:ilvl w:val="0"/>
          <w:numId w:val="1"/>
        </w:numPr>
      </w:pPr>
      <w:r>
        <w:t>A Zoom egy ajánlat a tanárok részéről.</w:t>
      </w:r>
    </w:p>
    <w:p w:rsidR="00E401DC" w:rsidRDefault="00E401DC" w:rsidP="00E401DC">
      <w:pPr>
        <w:pStyle w:val="Listenabsatz"/>
        <w:numPr>
          <w:ilvl w:val="0"/>
          <w:numId w:val="1"/>
        </w:numPr>
      </w:pPr>
      <w:r>
        <w:t>A tanárok csak mértékkel használnák a Zoom-ot (Például egy 4 órás tantárgy esetében maximum 2 óra hetente)</w:t>
      </w:r>
      <w:r w:rsidR="00C14260">
        <w:t>.</w:t>
      </w:r>
    </w:p>
    <w:p w:rsidR="00E401DC" w:rsidRDefault="00E401DC" w:rsidP="00E401DC">
      <w:pPr>
        <w:pStyle w:val="Listenabsatz"/>
        <w:numPr>
          <w:ilvl w:val="0"/>
          <w:numId w:val="1"/>
        </w:numPr>
      </w:pPr>
      <w:r>
        <w:t>Ezek az órák nem helyettesítik az online rendelkezésre bocsátott anyagokat.</w:t>
      </w:r>
    </w:p>
    <w:p w:rsidR="00E401DC" w:rsidRDefault="00E401DC" w:rsidP="00E401DC">
      <w:pPr>
        <w:pStyle w:val="Listenabsatz"/>
        <w:numPr>
          <w:ilvl w:val="0"/>
          <w:numId w:val="1"/>
        </w:numPr>
      </w:pPr>
      <w:r>
        <w:t xml:space="preserve">Az élő megbeszélések időpontjai az órarendhez igazodnak, hogy az átfedéseket elkerüljük. </w:t>
      </w:r>
    </w:p>
    <w:p w:rsidR="00BA1D4D" w:rsidRDefault="00E401DC" w:rsidP="00E401DC">
      <w:pPr>
        <w:pStyle w:val="Listenabsatz"/>
        <w:numPr>
          <w:ilvl w:val="0"/>
          <w:numId w:val="1"/>
        </w:numPr>
      </w:pPr>
      <w:r>
        <w:t xml:space="preserve">Nagyobb csoportok esetén </w:t>
      </w:r>
      <w:r w:rsidR="00BA1D4D">
        <w:t xml:space="preserve">előfordulhat két részcsoportra bontás is. </w:t>
      </w:r>
    </w:p>
    <w:p w:rsidR="00BA1D4D" w:rsidRPr="00BA1D4D" w:rsidRDefault="00BA1D4D" w:rsidP="00BA1D4D">
      <w:pPr>
        <w:rPr>
          <w:b/>
          <w:bCs/>
          <w:u w:val="single"/>
        </w:rPr>
      </w:pPr>
      <w:r w:rsidRPr="00BA1D4D">
        <w:rPr>
          <w:b/>
          <w:bCs/>
          <w:u w:val="single"/>
        </w:rPr>
        <w:t>Hogyan zajlik mindez a gyakorlatban?</w:t>
      </w:r>
    </w:p>
    <w:p w:rsidR="00E401DC" w:rsidRDefault="00BA1D4D" w:rsidP="00BA1D4D">
      <w:pPr>
        <w:pStyle w:val="Listenabsatz"/>
        <w:numPr>
          <w:ilvl w:val="0"/>
          <w:numId w:val="2"/>
        </w:numPr>
      </w:pPr>
      <w:r>
        <w:t>Az élő adások igazodnak az órarendhez (pl. tanóra a 6. órában – 12:00-12:45 élő)</w:t>
      </w:r>
      <w:r w:rsidR="00C14260">
        <w:t>.</w:t>
      </w:r>
    </w:p>
    <w:p w:rsidR="00BA1D4D" w:rsidRDefault="00BA1D4D" w:rsidP="00BA1D4D">
      <w:pPr>
        <w:pStyle w:val="Listenabsatz"/>
        <w:numPr>
          <w:ilvl w:val="0"/>
          <w:numId w:val="2"/>
        </w:numPr>
      </w:pPr>
      <w:r>
        <w:t>Ha a tanárok élő órát terveznek, megadják a linket a tanulóknak Moodle-b</w:t>
      </w:r>
      <w:r w:rsidR="000A024C">
        <w:t>a</w:t>
      </w:r>
      <w:r>
        <w:t>n vagy e-mail</w:t>
      </w:r>
      <w:r w:rsidR="000A024C">
        <w:t>ben</w:t>
      </w:r>
      <w:r>
        <w:t>.</w:t>
      </w:r>
    </w:p>
    <w:p w:rsidR="00BA1D4D" w:rsidRDefault="00BA1D4D" w:rsidP="00BA1D4D"/>
    <w:p w:rsidR="00BA1D4D" w:rsidRDefault="00BA1D4D" w:rsidP="00BA1D4D">
      <w:pPr>
        <w:rPr>
          <w:b/>
          <w:bCs/>
          <w:u w:val="single"/>
        </w:rPr>
      </w:pPr>
      <w:r w:rsidRPr="00BA1D4D">
        <w:rPr>
          <w:b/>
          <w:bCs/>
          <w:u w:val="single"/>
        </w:rPr>
        <w:lastRenderedPageBreak/>
        <w:t xml:space="preserve">Mi a teendő a használat előtt? </w:t>
      </w:r>
    </w:p>
    <w:p w:rsidR="00BA1D4D" w:rsidRDefault="00BA1D4D" w:rsidP="00BA1D4D">
      <w:pPr>
        <w:pStyle w:val="Listenabsatz"/>
        <w:numPr>
          <w:ilvl w:val="0"/>
          <w:numId w:val="3"/>
        </w:numPr>
      </w:pPr>
      <w:r>
        <w:t>Rendelkezésre áll PC/laptop/mobiltelefon/tablet a tanár által tervezett időpontban?</w:t>
      </w:r>
    </w:p>
    <w:p w:rsidR="00BA1D4D" w:rsidRDefault="00BA1D4D" w:rsidP="00BA1D4D">
      <w:pPr>
        <w:pStyle w:val="Listenabsatz"/>
      </w:pPr>
    </w:p>
    <w:p w:rsidR="00BA1D4D" w:rsidRDefault="00BA1D4D" w:rsidP="000C7D63">
      <w:pPr>
        <w:pStyle w:val="Listenabsatz"/>
        <w:ind w:left="2484" w:hanging="1068"/>
      </w:pPr>
      <w:r>
        <w:t xml:space="preserve">Igen: </w:t>
      </w:r>
      <w:r>
        <w:tab/>
      </w:r>
      <w:r w:rsidR="000C7D63">
        <w:t xml:space="preserve">- </w:t>
      </w:r>
      <w:r>
        <w:t>Az első használat előtt le kell tölteni az alkalmazást a mobil eszközre (az App-Store-ból)</w:t>
      </w:r>
    </w:p>
    <w:p w:rsidR="00BA1D4D" w:rsidRDefault="000C7D63" w:rsidP="000C7D63">
      <w:pPr>
        <w:pStyle w:val="Listenabsatz"/>
        <w:ind w:left="2484"/>
      </w:pPr>
      <w:r>
        <w:t xml:space="preserve">- </w:t>
      </w:r>
      <w:r w:rsidR="00BA1D4D">
        <w:t>A laptopon/PC-n nincs szükség semmire, de a zoom.us oldalról le lehet tölteni és installálni az asztali applikációt. Útmutató különböző nyelveken minden témához</w:t>
      </w:r>
      <w:r>
        <w:t xml:space="preserve"> az alábbi linken érhető el:</w:t>
      </w:r>
    </w:p>
    <w:p w:rsidR="000C7D63" w:rsidRDefault="000007E2" w:rsidP="000C7D63">
      <w:pPr>
        <w:pStyle w:val="Listenabsatz"/>
        <w:ind w:left="2484"/>
      </w:pPr>
      <w:hyperlink r:id="rId5" w:history="1">
        <w:r w:rsidR="000C7D63" w:rsidRPr="00A21453">
          <w:rPr>
            <w:rStyle w:val="Hyperlink"/>
          </w:rPr>
          <w:t>https://support.zoom.us/hc/de/categories/200101697</w:t>
        </w:r>
      </w:hyperlink>
      <w:r w:rsidR="000C7D63">
        <w:t xml:space="preserve"> </w:t>
      </w:r>
    </w:p>
    <w:p w:rsidR="000C7D63" w:rsidRDefault="000C7D63" w:rsidP="000C7D63"/>
    <w:p w:rsidR="000C7D63" w:rsidRDefault="000C7D63" w:rsidP="000C7D63">
      <w:r>
        <w:tab/>
      </w:r>
      <w:r>
        <w:tab/>
        <w:t>Nem:</w:t>
      </w:r>
      <w:r>
        <w:tab/>
        <w:t xml:space="preserve">     - A tanár tájékoztatása. Az óráról készült videó elérhető lesz a Moodle-n.</w:t>
      </w:r>
    </w:p>
    <w:p w:rsidR="000C7D63" w:rsidRDefault="000C7D63" w:rsidP="000C7D63"/>
    <w:p w:rsidR="000C7D63" w:rsidRDefault="000C7D63" w:rsidP="000C7D63">
      <w:pPr>
        <w:pStyle w:val="Listenabsatz"/>
        <w:numPr>
          <w:ilvl w:val="0"/>
          <w:numId w:val="3"/>
        </w:numPr>
      </w:pPr>
      <w:r>
        <w:t>A konferencia linkjére kezdéskor rá kell klikkelni. Ha jelszóra lenne szükség, ezt a tanár (pl. a Moodle-ban) rendelkezésre bocsá</w:t>
      </w:r>
      <w:r w:rsidR="00C14260">
        <w:t>j</w:t>
      </w:r>
      <w:r>
        <w:t xml:space="preserve">tja. </w:t>
      </w:r>
    </w:p>
    <w:p w:rsidR="000C7D63" w:rsidRDefault="000C7D63" w:rsidP="000C7D63">
      <w:pPr>
        <w:pStyle w:val="Listenabsatz"/>
      </w:pPr>
    </w:p>
    <w:p w:rsidR="000D4DE3" w:rsidRDefault="000D4DE3" w:rsidP="000C7D63">
      <w:pPr>
        <w:pStyle w:val="Listenabsatz"/>
      </w:pPr>
    </w:p>
    <w:p w:rsidR="000D4DE3" w:rsidRDefault="000D4DE3" w:rsidP="000C7D63">
      <w:pPr>
        <w:pStyle w:val="Listenabsatz"/>
      </w:pPr>
    </w:p>
    <w:p w:rsidR="000D4DE3" w:rsidRDefault="000D4DE3" w:rsidP="000C7D63">
      <w:pPr>
        <w:pStyle w:val="Listenabsatz"/>
      </w:pPr>
    </w:p>
    <w:p w:rsidR="000D4DE3" w:rsidRDefault="000D4DE3" w:rsidP="000C7D63">
      <w:pPr>
        <w:pStyle w:val="Listenabsatz"/>
      </w:pPr>
    </w:p>
    <w:p w:rsidR="000D4DE3" w:rsidRDefault="000D4DE3" w:rsidP="000C7D63">
      <w:pPr>
        <w:pStyle w:val="Listenabsatz"/>
      </w:pPr>
    </w:p>
    <w:p w:rsidR="000D4DE3" w:rsidRPr="00BA1D4D" w:rsidRDefault="000D4DE3" w:rsidP="000C7D63">
      <w:pPr>
        <w:pStyle w:val="Listenabsatz"/>
      </w:pPr>
    </w:p>
    <w:p w:rsidR="0042491B" w:rsidRPr="000C7D63" w:rsidRDefault="000C7D63">
      <w:pPr>
        <w:rPr>
          <w:b/>
          <w:bCs/>
          <w:u w:val="single"/>
        </w:rPr>
      </w:pPr>
      <w:r w:rsidRPr="000C7D63">
        <w:rPr>
          <w:b/>
          <w:bCs/>
          <w:u w:val="single"/>
        </w:rPr>
        <w:lastRenderedPageBreak/>
        <w:t xml:space="preserve">Hogyan zajlik az élő oktatás? </w:t>
      </w:r>
    </w:p>
    <w:p w:rsidR="000C7D63" w:rsidRPr="000C7D63" w:rsidRDefault="000C7D63" w:rsidP="000C7D63">
      <w:pPr>
        <w:pStyle w:val="Listenabsatz"/>
        <w:numPr>
          <w:ilvl w:val="0"/>
          <w:numId w:val="3"/>
        </w:numPr>
        <w:rPr>
          <w:i/>
          <w:iCs/>
        </w:rPr>
      </w:pPr>
      <w:r w:rsidRPr="000C7D63">
        <w:rPr>
          <w:i/>
          <w:iCs/>
        </w:rPr>
        <w:t>A hozzászólások szabályozása:</w:t>
      </w:r>
    </w:p>
    <w:p w:rsidR="000C7D63" w:rsidRPr="000D4DE3" w:rsidRDefault="000C7D63" w:rsidP="000D4DE3">
      <w:pPr>
        <w:pStyle w:val="Listenabsatz"/>
      </w:pPr>
      <w:r>
        <w:t>Az óra eleji megegyezés sokat segíthet: pl. csak egy személy beszél, néma üzemmód</w:t>
      </w:r>
      <w:r w:rsidR="000A024C">
        <w:t>.</w:t>
      </w:r>
    </w:p>
    <w:p w:rsidR="000C7D63" w:rsidRDefault="000C7D63" w:rsidP="000C7D63">
      <w:pPr>
        <w:pStyle w:val="Listenabsatz"/>
        <w:numPr>
          <w:ilvl w:val="0"/>
          <w:numId w:val="3"/>
        </w:numPr>
        <w:rPr>
          <w:i/>
          <w:iCs/>
        </w:rPr>
      </w:pPr>
      <w:r w:rsidRPr="000C7D63">
        <w:rPr>
          <w:i/>
          <w:iCs/>
        </w:rPr>
        <w:t>Tanóra:</w:t>
      </w:r>
    </w:p>
    <w:p w:rsidR="000C7D63" w:rsidRDefault="000C7D63" w:rsidP="000C7D63">
      <w:pPr>
        <w:pStyle w:val="Listenabsatz"/>
      </w:pPr>
      <w:r>
        <w:t xml:space="preserve">A szaktanár határozza meg az élő óra </w:t>
      </w:r>
      <w:r w:rsidR="007D3B21">
        <w:t xml:space="preserve">menetét. </w:t>
      </w:r>
    </w:p>
    <w:p w:rsidR="007D3B21" w:rsidRDefault="007D3B21" w:rsidP="000C7D63">
      <w:pPr>
        <w:pStyle w:val="Listenabsatz"/>
      </w:pPr>
    </w:p>
    <w:p w:rsidR="007D3B21" w:rsidRDefault="007D3B21" w:rsidP="007D3B21">
      <w:pPr>
        <w:pStyle w:val="Listenabsatz"/>
        <w:numPr>
          <w:ilvl w:val="0"/>
          <w:numId w:val="6"/>
        </w:numPr>
      </w:pPr>
      <w:r>
        <w:t>lehetőség:</w:t>
      </w:r>
    </w:p>
    <w:p w:rsidR="007D3B21" w:rsidRDefault="007D3B21" w:rsidP="000D4DE3">
      <w:pPr>
        <w:pStyle w:val="Listenabsatz"/>
        <w:ind w:left="1080"/>
      </w:pPr>
      <w:r>
        <w:t>Minden tanulónak van lehetősége hozzászólni, be van kapcsolva a hang.</w:t>
      </w:r>
    </w:p>
    <w:p w:rsidR="007D3B21" w:rsidRDefault="007D3B21" w:rsidP="007D3B21">
      <w:pPr>
        <w:pStyle w:val="Listenabsatz"/>
        <w:numPr>
          <w:ilvl w:val="0"/>
          <w:numId w:val="6"/>
        </w:numPr>
      </w:pPr>
      <w:r>
        <w:t>lehetőség:</w:t>
      </w:r>
    </w:p>
    <w:p w:rsidR="007D3B21" w:rsidRDefault="007D3B21" w:rsidP="007D3B21">
      <w:pPr>
        <w:pStyle w:val="Listenabsatz"/>
        <w:ind w:left="1080"/>
      </w:pPr>
      <w:r>
        <w:t xml:space="preserve">Az óra elején a tanár minden tanulót lenémít. Kérdezéskor vagy hozzászóláskor fel kell emelni a „virtuális kezet”. (lásd 1. ábra) Ezt a chat-ablakban, illetve a résztvevő-ablakban lehet megtalálni. A diák hangját bekapcsolják és hozzászólhat. Miután befejezte, ismét el lesz némítva. </w:t>
      </w:r>
    </w:p>
    <w:p w:rsidR="000D4DE3" w:rsidRDefault="000D4DE3" w:rsidP="000D4DE3"/>
    <w:p w:rsidR="000D4DE3" w:rsidRDefault="00C14260" w:rsidP="000D4DE3">
      <w:r w:rsidRPr="008115C1">
        <w:rPr>
          <w:rFonts w:ascii="Arial" w:eastAsia="Times New Roman" w:hAnsi="Arial" w:cs="Arial"/>
          <w:noProof/>
          <w:color w:val="000000"/>
          <w:bdr w:val="none" w:sz="0" w:space="0" w:color="auto" w:frame="1"/>
          <w:lang w:val="de-DE" w:eastAsia="de-DE"/>
        </w:rPr>
        <w:lastRenderedPageBreak/>
        <w:drawing>
          <wp:inline distT="0" distB="0" distL="0" distR="0" wp14:anchorId="2889F685" wp14:editId="4FC30BA1">
            <wp:extent cx="5087987" cy="28164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heben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077" cy="28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E3" w:rsidRDefault="000D4DE3" w:rsidP="000D4DE3"/>
    <w:p w:rsidR="000D4DE3" w:rsidRDefault="000D4DE3" w:rsidP="000D4DE3">
      <w:pPr>
        <w:pStyle w:val="Listenabsatz"/>
        <w:numPr>
          <w:ilvl w:val="0"/>
          <w:numId w:val="7"/>
        </w:numPr>
      </w:pPr>
      <w:r>
        <w:t xml:space="preserve">ábra Jelentkezés </w:t>
      </w:r>
    </w:p>
    <w:p w:rsidR="000D4DE3" w:rsidRDefault="000D4DE3" w:rsidP="000D4DE3">
      <w:pPr>
        <w:ind w:left="360"/>
      </w:pPr>
    </w:p>
    <w:p w:rsidR="000D4DE3" w:rsidRDefault="000D4DE3" w:rsidP="000D4DE3">
      <w:pPr>
        <w:ind w:left="360"/>
        <w:rPr>
          <w:b/>
          <w:bCs/>
          <w:u w:val="single"/>
        </w:rPr>
      </w:pPr>
      <w:r w:rsidRPr="000D4DE3">
        <w:rPr>
          <w:b/>
          <w:bCs/>
          <w:u w:val="single"/>
        </w:rPr>
        <w:t>Az élő óra befejezése</w:t>
      </w:r>
    </w:p>
    <w:p w:rsidR="000D4DE3" w:rsidRDefault="000D4DE3" w:rsidP="000D4DE3">
      <w:pPr>
        <w:pStyle w:val="Listenabsatz"/>
        <w:numPr>
          <w:ilvl w:val="0"/>
          <w:numId w:val="3"/>
        </w:numPr>
      </w:pPr>
      <w:r>
        <w:t>A tanár befejezi az élő ülést.</w:t>
      </w:r>
    </w:p>
    <w:p w:rsidR="000D4DE3" w:rsidRDefault="000D4DE3" w:rsidP="000D4DE3">
      <w:pPr>
        <w:ind w:left="360"/>
      </w:pPr>
    </w:p>
    <w:p w:rsidR="000D4DE3" w:rsidRDefault="000D4DE3" w:rsidP="000D4DE3">
      <w:pPr>
        <w:ind w:left="360"/>
      </w:pPr>
    </w:p>
    <w:p w:rsidR="000D4DE3" w:rsidRPr="000D4DE3" w:rsidRDefault="000D4DE3" w:rsidP="000D4DE3">
      <w:pPr>
        <w:ind w:left="360"/>
      </w:pPr>
      <w:r>
        <w:t>Sok sikert!</w:t>
      </w:r>
    </w:p>
    <w:sectPr w:rsidR="000D4DE3" w:rsidRPr="000D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7BF"/>
    <w:multiLevelType w:val="hybridMultilevel"/>
    <w:tmpl w:val="BA0AA1BA"/>
    <w:lvl w:ilvl="0" w:tplc="13AC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B16F4"/>
    <w:multiLevelType w:val="hybridMultilevel"/>
    <w:tmpl w:val="06F43A5E"/>
    <w:lvl w:ilvl="0" w:tplc="36FA6966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2D2769D2"/>
    <w:multiLevelType w:val="hybridMultilevel"/>
    <w:tmpl w:val="80189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4F4A"/>
    <w:multiLevelType w:val="hybridMultilevel"/>
    <w:tmpl w:val="38E8A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102E"/>
    <w:multiLevelType w:val="hybridMultilevel"/>
    <w:tmpl w:val="C5969C7C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C361573"/>
    <w:multiLevelType w:val="hybridMultilevel"/>
    <w:tmpl w:val="2A9619D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DD95A04"/>
    <w:multiLevelType w:val="hybridMultilevel"/>
    <w:tmpl w:val="24F42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1B"/>
    <w:rsid w:val="000007E2"/>
    <w:rsid w:val="000A024C"/>
    <w:rsid w:val="000C7D63"/>
    <w:rsid w:val="000D4DE3"/>
    <w:rsid w:val="000E106F"/>
    <w:rsid w:val="0042491B"/>
    <w:rsid w:val="007D3B21"/>
    <w:rsid w:val="00BA1D4D"/>
    <w:rsid w:val="00C14260"/>
    <w:rsid w:val="00CF5588"/>
    <w:rsid w:val="00E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F1393-A92B-47F8-AE1A-131CD3B5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1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D6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upport.zoom.us/hc/de/categories/200101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Judit Vamosi</cp:lastModifiedBy>
  <cp:revision>2</cp:revision>
  <dcterms:created xsi:type="dcterms:W3CDTF">2020-03-22T16:48:00Z</dcterms:created>
  <dcterms:modified xsi:type="dcterms:W3CDTF">2020-03-22T16:48:00Z</dcterms:modified>
</cp:coreProperties>
</file>